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D2" w:rsidRPr="006A25D2" w:rsidRDefault="006A25D2" w:rsidP="006A25D2">
      <w:pPr>
        <w:shd w:val="clear" w:color="auto" w:fill="FFFFFF"/>
        <w:spacing w:before="100" w:beforeAutospacing="1" w:after="60" w:line="240" w:lineRule="auto"/>
        <w:outlineLvl w:val="0"/>
        <w:rPr>
          <w:rFonts w:ascii="Arial" w:eastAsia="Times New Roman" w:hAnsi="Arial" w:cs="Arial"/>
          <w:b/>
          <w:bCs/>
          <w:color w:val="880000"/>
          <w:kern w:val="36"/>
          <w:sz w:val="48"/>
          <w:szCs w:val="48"/>
        </w:rPr>
      </w:pPr>
      <w:r w:rsidRPr="006A25D2">
        <w:rPr>
          <w:rFonts w:ascii="Arial" w:eastAsia="Times New Roman" w:hAnsi="Arial" w:cs="Arial"/>
          <w:b/>
          <w:bCs/>
          <w:color w:val="880000"/>
          <w:kern w:val="36"/>
          <w:sz w:val="48"/>
          <w:szCs w:val="48"/>
        </w:rPr>
        <w:t>Press Releases</w:t>
      </w:r>
    </w:p>
    <w:p w:rsidR="006A25D2" w:rsidRPr="006A25D2" w:rsidRDefault="006A25D2" w:rsidP="006A25D2">
      <w:pPr>
        <w:shd w:val="clear" w:color="auto" w:fill="FFFFFF"/>
        <w:spacing w:before="100" w:beforeAutospacing="1" w:after="60" w:line="240" w:lineRule="auto"/>
        <w:outlineLvl w:val="2"/>
        <w:rPr>
          <w:rFonts w:ascii="Arial" w:eastAsia="Times New Roman" w:hAnsi="Arial" w:cs="Arial"/>
          <w:b/>
          <w:bCs/>
          <w:color w:val="880000"/>
          <w:sz w:val="24"/>
          <w:szCs w:val="24"/>
        </w:rPr>
      </w:pPr>
      <w:r w:rsidRPr="006A25D2">
        <w:rPr>
          <w:rFonts w:ascii="Arial" w:eastAsia="Times New Roman" w:hAnsi="Arial" w:cs="Arial"/>
          <w:b/>
          <w:bCs/>
          <w:color w:val="880000"/>
          <w:sz w:val="24"/>
          <w:szCs w:val="24"/>
        </w:rPr>
        <w:t>Donations Accepted for California Camp Fire Disaster</w:t>
      </w:r>
    </w:p>
    <w:p w:rsidR="00BB432D" w:rsidRDefault="006A25D2" w:rsidP="006A25D2">
      <w:r w:rsidRPr="006A25D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With the recent California Camp Fire, the Order has sent $25,000.00 to aid those in distress. If you would like to provide assistance, please send your donation to the </w:t>
      </w:r>
      <w:r w:rsidRPr="006A25D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Elks Disaster Relief Program, Incorporated.</w:t>
      </w:r>
      <w:r w:rsidRPr="006A25D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Upon which and requested, those donations will be sent to the California-Hawaii State Association Disaster Relief Fund who is administering all assistance to those in need.</w:t>
      </w:r>
      <w:r w:rsidRPr="006A25D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A25D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A25D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Thank you, in advance, for your donation thus proving that we all are "</w:t>
      </w:r>
      <w:r w:rsidRPr="006A25D2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t>Working Together to Make A Difference</w:t>
      </w:r>
      <w:r w:rsidRPr="006A25D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".</w:t>
      </w:r>
      <w:r w:rsidRPr="006A25D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A25D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A25D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Donations are tax deductible as allowed under the 501(c)(3) IRS Code.</w:t>
      </w:r>
      <w:r w:rsidRPr="006A25D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A25D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A25D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In the event that donations exceed the funds needed for a disaster relief effort, any excess funds will be held in Elks Disaster Relief Program, Inc. for use in future disasters.</w:t>
      </w:r>
      <w:r w:rsidRPr="006A25D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A25D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A25D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Contributions may be submitted online at </w:t>
      </w:r>
      <w:hyperlink r:id="rId4" w:history="1">
        <w:r w:rsidRPr="006A25D2">
          <w:rPr>
            <w:rFonts w:ascii="Arial" w:eastAsia="Times New Roman" w:hAnsi="Arial" w:cs="Arial"/>
            <w:color w:val="336699"/>
            <w:sz w:val="18"/>
            <w:szCs w:val="18"/>
            <w:u w:val="single"/>
            <w:shd w:val="clear" w:color="auto" w:fill="FFFFFF"/>
          </w:rPr>
          <w:t>https://www.elks.org/elksCare/</w:t>
        </w:r>
      </w:hyperlink>
      <w:r w:rsidRPr="006A25D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 or mailed to: </w:t>
      </w:r>
      <w:r w:rsidRPr="006A25D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A25D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A25D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Benevolent &amp; Protective Order of Elks</w:t>
      </w:r>
      <w:r w:rsidRPr="006A25D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br/>
        <w:t xml:space="preserve">Attn: Bryan R. </w:t>
      </w:r>
      <w:proofErr w:type="spellStart"/>
      <w:r w:rsidRPr="006A25D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Klatt</w:t>
      </w:r>
      <w:proofErr w:type="spellEnd"/>
      <w:r w:rsidRPr="006A25D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, Grand Secretary</w:t>
      </w:r>
      <w:r w:rsidRPr="006A25D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br/>
        <w:t>2750 North Lakeview Avenue</w:t>
      </w:r>
      <w:r w:rsidRPr="006A25D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br/>
        <w:t>Chicago, IL 60614-1889</w:t>
      </w:r>
      <w:r w:rsidRPr="006A25D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A25D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A25D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All checks should be made payable to: </w:t>
      </w:r>
      <w:r w:rsidRPr="006A25D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Elks Disaster Relief Program, Inc.</w:t>
      </w:r>
      <w:r w:rsidRPr="006A25D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A25D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A25D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Sincerely and fraternally,</w:t>
      </w:r>
      <w:r w:rsidRPr="006A25D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A25D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A25D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Michael T. </w:t>
      </w:r>
      <w:proofErr w:type="spellStart"/>
      <w:r w:rsidRPr="006A25D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Luhr</w:t>
      </w:r>
      <w:proofErr w:type="spellEnd"/>
      <w:r w:rsidRPr="006A25D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</w:t>
      </w:r>
      <w:r w:rsidRPr="006A25D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A25D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Grand Exalted Ruler</w:t>
      </w:r>
      <w:bookmarkStart w:id="0" w:name="_GoBack"/>
      <w:bookmarkEnd w:id="0"/>
    </w:p>
    <w:sectPr w:rsidR="00BB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Droid Sans Fallback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F"/>
    <w:rsid w:val="006A25D2"/>
    <w:rsid w:val="008E29CF"/>
    <w:rsid w:val="00BB432D"/>
    <w:rsid w:val="00DC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B4B20-E5FF-480C-89E2-962DABAB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2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A2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header">
    <w:name w:val="Resume header"/>
    <w:basedOn w:val="Normal"/>
    <w:link w:val="ResumeheaderChar"/>
    <w:qFormat/>
    <w:rsid w:val="008E29CF"/>
    <w:pPr>
      <w:keepNext/>
      <w:keepLines/>
      <w:spacing w:before="40" w:after="0" w:line="240" w:lineRule="auto"/>
      <w:outlineLvl w:val="1"/>
    </w:pPr>
    <w:rPr>
      <w:rFonts w:ascii="DejaVu Sans" w:eastAsia="Droid Sans Fallback" w:hAnsi="DejaVu Sans" w:cs="DejaVu Sans"/>
      <w:b/>
      <w:bCs/>
      <w:color w:val="0085BA"/>
      <w:sz w:val="48"/>
      <w:szCs w:val="48"/>
      <w:lang w:eastAsia="zh-CN" w:bidi="hi-IN"/>
    </w:rPr>
  </w:style>
  <w:style w:type="character" w:customStyle="1" w:styleId="ResumeheaderChar">
    <w:name w:val="Resume header Char"/>
    <w:basedOn w:val="DefaultParagraphFont"/>
    <w:link w:val="Resumeheader"/>
    <w:rsid w:val="008E29CF"/>
    <w:rPr>
      <w:rFonts w:ascii="DejaVu Sans" w:eastAsia="Droid Sans Fallback" w:hAnsi="DejaVu Sans" w:cs="DejaVu Sans"/>
      <w:b/>
      <w:bCs/>
      <w:color w:val="0085BA"/>
      <w:sz w:val="48"/>
      <w:szCs w:val="48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6A25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A25D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A25D2"/>
    <w:rPr>
      <w:b/>
      <w:bCs/>
    </w:rPr>
  </w:style>
  <w:style w:type="character" w:styleId="Emphasis">
    <w:name w:val="Emphasis"/>
    <w:basedOn w:val="DefaultParagraphFont"/>
    <w:uiPriority w:val="20"/>
    <w:qFormat/>
    <w:rsid w:val="006A25D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A2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lks.org/elksC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>Bingham Memorial Hosptial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siobhan@gravistech.com</dc:creator>
  <cp:keywords/>
  <dc:description/>
  <cp:lastModifiedBy>siobhan@gravistech.com</cp:lastModifiedBy>
  <cp:revision>2</cp:revision>
  <dcterms:created xsi:type="dcterms:W3CDTF">2019-04-09T16:44:00Z</dcterms:created>
  <dcterms:modified xsi:type="dcterms:W3CDTF">2019-04-09T16:45:00Z</dcterms:modified>
</cp:coreProperties>
</file>